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45AB" w14:textId="77777777" w:rsidR="003D1CB9" w:rsidRDefault="003D1CB9" w:rsidP="003D1CB9">
      <w:pPr>
        <w:pStyle w:val="Default"/>
      </w:pPr>
    </w:p>
    <w:p w14:paraId="65E1B48B" w14:textId="5164FB43" w:rsidR="003D1CB9" w:rsidRDefault="003D1CB9" w:rsidP="003D1CB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D1CB9">
        <w:rPr>
          <w:rFonts w:asciiTheme="minorHAnsi" w:hAnsiTheme="minorHAnsi" w:cstheme="minorHAnsi"/>
          <w:b/>
          <w:bCs/>
          <w:sz w:val="32"/>
          <w:szCs w:val="32"/>
        </w:rPr>
        <w:t xml:space="preserve">Suggested Material for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PO </w:t>
      </w:r>
      <w:r w:rsidRPr="003D1CB9">
        <w:rPr>
          <w:rFonts w:asciiTheme="minorHAnsi" w:hAnsiTheme="minorHAnsi" w:cstheme="minorHAnsi"/>
          <w:b/>
          <w:bCs/>
          <w:sz w:val="32"/>
          <w:szCs w:val="32"/>
        </w:rPr>
        <w:t>Professional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Packet</w:t>
      </w:r>
    </w:p>
    <w:p w14:paraId="2A082BAF" w14:textId="77777777" w:rsidR="003D1CB9" w:rsidRDefault="003D1CB9" w:rsidP="003D1CB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D9C0039" w14:textId="2C99BA52" w:rsidR="003D1CB9" w:rsidRDefault="003D1CB9" w:rsidP="003D1CB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(i.e. Mental Health professionals such as: counselors, social workers, psychiatrists, etc.)</w:t>
      </w:r>
    </w:p>
    <w:p w14:paraId="208DB3E8" w14:textId="773B9622" w:rsidR="003D1CB9" w:rsidRDefault="003D1CB9" w:rsidP="003D1CB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43FB81CD" w14:textId="25DD93CB" w:rsidR="003D1CB9" w:rsidRDefault="003D1CB9" w:rsidP="003D1CB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INCLUDE:</w:t>
      </w:r>
    </w:p>
    <w:p w14:paraId="407B8938" w14:textId="77777777" w:rsidR="003D1CB9" w:rsidRPr="003D1CB9" w:rsidRDefault="003D1CB9" w:rsidP="003D1CB9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65B99714" w14:textId="0C9CB74A" w:rsidR="003D1CB9" w:rsidRPr="00257063" w:rsidRDefault="00257063" w:rsidP="003D1CB9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~</w:t>
      </w:r>
      <w:r w:rsidR="003D1CB9" w:rsidRPr="00257063">
        <w:rPr>
          <w:rFonts w:asciiTheme="minorHAnsi" w:hAnsiTheme="minorHAnsi" w:cstheme="minorHAnsi"/>
          <w:b/>
          <w:bCs/>
          <w:sz w:val="32"/>
          <w:szCs w:val="32"/>
        </w:rPr>
        <w:t xml:space="preserve">Personalized letter to Professional (sample on </w:t>
      </w:r>
      <w:r w:rsidR="003D1CB9" w:rsidRPr="00257063">
        <w:rPr>
          <w:rFonts w:asciiTheme="minorHAnsi" w:hAnsiTheme="minorHAnsi" w:cstheme="minorHAnsi"/>
          <w:b/>
          <w:bCs/>
          <w:sz w:val="32"/>
          <w:szCs w:val="32"/>
        </w:rPr>
        <w:t xml:space="preserve">Maine </w:t>
      </w:r>
      <w:r w:rsidR="003D1CB9" w:rsidRPr="00257063">
        <w:rPr>
          <w:rFonts w:asciiTheme="minorHAnsi" w:hAnsiTheme="minorHAnsi" w:cstheme="minorHAnsi"/>
          <w:b/>
          <w:bCs/>
          <w:sz w:val="32"/>
          <w:szCs w:val="32"/>
        </w:rPr>
        <w:t xml:space="preserve">website) </w:t>
      </w:r>
    </w:p>
    <w:p w14:paraId="130E9F25" w14:textId="16E3287C" w:rsidR="003D1CB9" w:rsidRDefault="003D1CB9" w:rsidP="003D1CB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4A108C94" w14:textId="65949EF2" w:rsidR="00257063" w:rsidRPr="003D1CB9" w:rsidRDefault="003D1CB9" w:rsidP="00CD33D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From WSO or Literature Distribution Centers</w:t>
      </w:r>
      <w:bookmarkStart w:id="0" w:name="_GoBack"/>
      <w:bookmarkEnd w:id="0"/>
    </w:p>
    <w:p w14:paraId="1BE5D6B9" w14:textId="7330479B" w:rsidR="003D1CB9" w:rsidRPr="003D1CB9" w:rsidRDefault="00257063" w:rsidP="003D1CB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~</w:t>
      </w:r>
      <w:r w:rsidR="003D1CB9" w:rsidRPr="003D1CB9">
        <w:rPr>
          <w:rFonts w:asciiTheme="minorHAnsi" w:hAnsiTheme="minorHAnsi" w:cstheme="minorHAnsi"/>
          <w:b/>
          <w:bCs/>
          <w:sz w:val="32"/>
          <w:szCs w:val="32"/>
        </w:rPr>
        <w:t xml:space="preserve">K30 </w:t>
      </w:r>
      <w:r w:rsidR="003D1CB9">
        <w:rPr>
          <w:rFonts w:asciiTheme="minorHAnsi" w:hAnsiTheme="minorHAnsi" w:cstheme="minorHAnsi"/>
          <w:b/>
          <w:bCs/>
          <w:sz w:val="32"/>
          <w:szCs w:val="32"/>
        </w:rPr>
        <w:t>Packet for Professionals</w:t>
      </w:r>
    </w:p>
    <w:p w14:paraId="5B6B45BB" w14:textId="77777777" w:rsidR="003D1CB9" w:rsidRPr="003D1CB9" w:rsidRDefault="003D1CB9" w:rsidP="003D1CB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Includes the following pamphlets: </w:t>
      </w:r>
    </w:p>
    <w:p w14:paraId="3D5EFE8F" w14:textId="7153CEDF" w:rsidR="003D1CB9" w:rsidRPr="003D1CB9" w:rsidRDefault="003D1CB9" w:rsidP="003D1CB9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>P41 Facts about Al</w:t>
      </w:r>
      <w:r>
        <w:rPr>
          <w:rFonts w:asciiTheme="minorHAnsi" w:hAnsiTheme="minorHAnsi" w:cstheme="minorHAnsi"/>
          <w:sz w:val="32"/>
          <w:szCs w:val="32"/>
        </w:rPr>
        <w:t>a</w:t>
      </w:r>
      <w:r w:rsidRPr="003D1CB9">
        <w:rPr>
          <w:rFonts w:asciiTheme="minorHAnsi" w:hAnsiTheme="minorHAnsi" w:cstheme="minorHAnsi"/>
          <w:sz w:val="32"/>
          <w:szCs w:val="32"/>
        </w:rPr>
        <w:t xml:space="preserve">teen </w:t>
      </w:r>
    </w:p>
    <w:p w14:paraId="005895CF" w14:textId="7FFF7101" w:rsidR="003D1CB9" w:rsidRPr="003D1CB9" w:rsidRDefault="003D1CB9" w:rsidP="003D1CB9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P48 Understanding Ourselves and Alcoholism </w:t>
      </w:r>
    </w:p>
    <w:p w14:paraId="6177E237" w14:textId="059F3631" w:rsidR="003D1CB9" w:rsidRPr="003D1CB9" w:rsidRDefault="003D1CB9" w:rsidP="003D1CB9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S4 Information for a Newcomer </w:t>
      </w:r>
    </w:p>
    <w:p w14:paraId="4F2E44C7" w14:textId="47EEAEF9" w:rsidR="003D1CB9" w:rsidRPr="003D1CB9" w:rsidRDefault="003D1CB9" w:rsidP="003D1CB9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S17 Are you Affected by Someone Else’s Drinking </w:t>
      </w:r>
    </w:p>
    <w:p w14:paraId="3D1164A1" w14:textId="6691FC85" w:rsidR="003D1CB9" w:rsidRPr="003D1CB9" w:rsidRDefault="003D1CB9" w:rsidP="003D1CB9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S20 Have you been Affected by </w:t>
      </w:r>
      <w:r w:rsidRPr="003D1CB9">
        <w:rPr>
          <w:rFonts w:asciiTheme="minorHAnsi" w:hAnsiTheme="minorHAnsi" w:cstheme="minorHAnsi"/>
          <w:sz w:val="32"/>
          <w:szCs w:val="32"/>
        </w:rPr>
        <w:t>Someone’s</w:t>
      </w:r>
      <w:r w:rsidRPr="003D1CB9">
        <w:rPr>
          <w:rFonts w:asciiTheme="minorHAnsi" w:hAnsiTheme="minorHAnsi" w:cstheme="minorHAnsi"/>
          <w:sz w:val="32"/>
          <w:szCs w:val="32"/>
        </w:rPr>
        <w:t xml:space="preserve"> Drinking? Alateen is for You </w:t>
      </w:r>
    </w:p>
    <w:p w14:paraId="5F4E4243" w14:textId="6F11504F" w:rsidR="003D1CB9" w:rsidRPr="003D1CB9" w:rsidRDefault="003D1CB9" w:rsidP="003D1CB9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S25 Did you Grow Up with a Problem Drinker? Al-Anon is for you </w:t>
      </w:r>
    </w:p>
    <w:p w14:paraId="5850F302" w14:textId="0642D167" w:rsidR="003D1CB9" w:rsidRPr="003D1CB9" w:rsidRDefault="003D1CB9" w:rsidP="003D1CB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S37 Fact Sheet for Professionals </w:t>
      </w:r>
    </w:p>
    <w:p w14:paraId="3487786E" w14:textId="77777777" w:rsidR="003D1CB9" w:rsidRPr="003D1CB9" w:rsidRDefault="003D1CB9" w:rsidP="003D1CB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1A1E9ADF" w14:textId="1E37E837" w:rsidR="003D1CB9" w:rsidRPr="003D1CB9" w:rsidRDefault="00257063" w:rsidP="003D1CB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~</w:t>
      </w:r>
      <w:r w:rsidR="003D1CB9" w:rsidRPr="003D1CB9">
        <w:rPr>
          <w:rFonts w:asciiTheme="minorHAnsi" w:hAnsiTheme="minorHAnsi" w:cstheme="minorHAnsi"/>
          <w:b/>
          <w:bCs/>
          <w:sz w:val="32"/>
          <w:szCs w:val="32"/>
        </w:rPr>
        <w:t xml:space="preserve">Other Public Outreach information </w:t>
      </w:r>
      <w:r w:rsidR="003D1CB9" w:rsidRPr="003D1CB9">
        <w:rPr>
          <w:rFonts w:asciiTheme="minorHAnsi" w:hAnsiTheme="minorHAnsi" w:cstheme="minorHAnsi"/>
          <w:sz w:val="32"/>
          <w:szCs w:val="32"/>
        </w:rPr>
        <w:t xml:space="preserve">to order: </w:t>
      </w:r>
    </w:p>
    <w:p w14:paraId="232814D6" w14:textId="383A5AB6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M12 Just for Today bookmark </w:t>
      </w:r>
    </w:p>
    <w:p w14:paraId="53B41595" w14:textId="31B6D87A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P3 Alcoholism, a Merry-go-Round Named Denial </w:t>
      </w:r>
    </w:p>
    <w:p w14:paraId="3EACC5AD" w14:textId="4E9B8A6D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P4 Alcoholism the Family Disease </w:t>
      </w:r>
    </w:p>
    <w:p w14:paraId="052861CE" w14:textId="401A43BA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P14 So you Love an Alcoholic </w:t>
      </w:r>
    </w:p>
    <w:p w14:paraId="793CDB26" w14:textId="4AA4FF07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P15 Three Views of Al-Anon- Alcoholics Speak to the Family </w:t>
      </w:r>
    </w:p>
    <w:p w14:paraId="2EB02D4D" w14:textId="36D87BD2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P21 Youth and the Alcoholic Parent </w:t>
      </w:r>
    </w:p>
    <w:p w14:paraId="37C6BD69" w14:textId="2A12FDAF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P48 Understanding Ourselves and Alcoholism </w:t>
      </w:r>
    </w:p>
    <w:p w14:paraId="5E5D4833" w14:textId="359AE69C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t xml:space="preserve">S19 Detachment </w:t>
      </w:r>
    </w:p>
    <w:p w14:paraId="3BA7AB50" w14:textId="128DC5D1" w:rsidR="003D1CB9" w:rsidRPr="003D1CB9" w:rsidRDefault="003D1CB9" w:rsidP="003D1CB9">
      <w:pPr>
        <w:pStyle w:val="Default"/>
        <w:numPr>
          <w:ilvl w:val="0"/>
          <w:numId w:val="2"/>
        </w:numPr>
        <w:spacing w:after="44"/>
        <w:rPr>
          <w:rFonts w:asciiTheme="minorHAnsi" w:hAnsiTheme="minorHAnsi" w:cstheme="minorHAnsi"/>
          <w:sz w:val="32"/>
          <w:szCs w:val="32"/>
        </w:rPr>
      </w:pPr>
      <w:r w:rsidRPr="003D1CB9">
        <w:rPr>
          <w:rFonts w:asciiTheme="minorHAnsi" w:hAnsiTheme="minorHAnsi" w:cstheme="minorHAnsi"/>
          <w:sz w:val="32"/>
          <w:szCs w:val="32"/>
        </w:rPr>
        <w:lastRenderedPageBreak/>
        <w:t xml:space="preserve">ME Al-Anon Posters for Maine </w:t>
      </w:r>
      <w:r w:rsidRPr="003D1CB9">
        <w:rPr>
          <w:rFonts w:asciiTheme="minorHAnsi" w:hAnsiTheme="minorHAnsi" w:cstheme="minorHAnsi"/>
          <w:i/>
          <w:iCs/>
          <w:sz w:val="32"/>
          <w:szCs w:val="32"/>
        </w:rPr>
        <w:t xml:space="preserve">(Download from www.maineafg.org) </w:t>
      </w:r>
    </w:p>
    <w:p w14:paraId="2A63ED49" w14:textId="047DB340" w:rsidR="003D1CB9" w:rsidRPr="003D1CB9" w:rsidRDefault="003D1CB9" w:rsidP="003D1C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Any available free </w:t>
      </w:r>
      <w:r w:rsidRPr="003D1CB9">
        <w:rPr>
          <w:rFonts w:asciiTheme="minorHAnsi" w:hAnsiTheme="minorHAnsi" w:cstheme="minorHAnsi"/>
          <w:sz w:val="32"/>
          <w:szCs w:val="32"/>
        </w:rPr>
        <w:t xml:space="preserve">Outreach Bookmark with QRC </w:t>
      </w:r>
    </w:p>
    <w:p w14:paraId="226B0333" w14:textId="2C40D2A4" w:rsidR="00F71AFE" w:rsidRPr="003D1CB9" w:rsidRDefault="00CD33DA" w:rsidP="003D1CB9">
      <w:pPr>
        <w:rPr>
          <w:rFonts w:cstheme="minorHAnsi"/>
          <w:sz w:val="32"/>
          <w:szCs w:val="32"/>
        </w:rPr>
      </w:pPr>
    </w:p>
    <w:sectPr w:rsidR="00F71AFE" w:rsidRPr="003D1CB9" w:rsidSect="00F7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74D3C"/>
    <w:multiLevelType w:val="hybridMultilevel"/>
    <w:tmpl w:val="576C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2210"/>
    <w:multiLevelType w:val="hybridMultilevel"/>
    <w:tmpl w:val="D20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B9"/>
    <w:rsid w:val="00257063"/>
    <w:rsid w:val="003D1CB9"/>
    <w:rsid w:val="00664661"/>
    <w:rsid w:val="00CD33DA"/>
    <w:rsid w:val="00F7581C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2883F"/>
  <w14:defaultImageDpi w14:val="32767"/>
  <w15:chartTrackingRefBased/>
  <w15:docId w15:val="{F7895B4D-27BD-6E4D-9FA7-8135C7F6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CB9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athankfulheart@myfairpoint.net</dc:creator>
  <cp:keywords/>
  <dc:description/>
  <cp:lastModifiedBy>athankfulheart@myfairpoint.net</cp:lastModifiedBy>
  <cp:revision>3</cp:revision>
  <dcterms:created xsi:type="dcterms:W3CDTF">2019-12-07T20:54:00Z</dcterms:created>
  <dcterms:modified xsi:type="dcterms:W3CDTF">2019-12-07T20:55:00Z</dcterms:modified>
</cp:coreProperties>
</file>